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00" w:rsidRPr="00B27511" w:rsidRDefault="005F1100" w:rsidP="005F1100">
      <w:pPr>
        <w:tabs>
          <w:tab w:val="left" w:pos="2054"/>
        </w:tabs>
        <w:jc w:val="center"/>
        <w:rPr>
          <w:sz w:val="16"/>
          <w:szCs w:val="20"/>
        </w:rPr>
      </w:pPr>
    </w:p>
    <w:p w:rsidR="005F1100" w:rsidRPr="00FE762A" w:rsidRDefault="005F1100" w:rsidP="005F1100">
      <w:pPr>
        <w:spacing w:line="120" w:lineRule="auto"/>
        <w:ind w:left="576" w:right="576"/>
        <w:jc w:val="both"/>
        <w:rPr>
          <w:rFonts w:ascii="Arial Narrow" w:eastAsiaTheme="minorHAnsi" w:hAnsi="Arial Narrow" w:cstheme="minorBidi"/>
          <w:i/>
          <w:sz w:val="20"/>
        </w:rPr>
      </w:pPr>
    </w:p>
    <w:p w:rsidR="005F1100" w:rsidRPr="00AA1268" w:rsidRDefault="005F1100" w:rsidP="005F1100">
      <w:pPr>
        <w:tabs>
          <w:tab w:val="left" w:pos="2054"/>
        </w:tabs>
        <w:jc w:val="center"/>
        <w:rPr>
          <w:spacing w:val="-8"/>
          <w:sz w:val="20"/>
          <w:szCs w:val="20"/>
        </w:rPr>
      </w:pPr>
    </w:p>
    <w:p w:rsidR="005F1100" w:rsidRPr="00EC7FE0" w:rsidRDefault="005F1100" w:rsidP="00EC7FE0">
      <w:pPr>
        <w:spacing w:after="120"/>
        <w:ind w:left="576" w:right="576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The Letter of Intent, which may not exceed three pages double-space</w:t>
      </w:r>
      <w:r w:rsidR="00F5059E">
        <w:rPr>
          <w:rFonts w:asciiTheme="minorHAnsi" w:eastAsiaTheme="minorHAnsi" w:hAnsiTheme="minorHAnsi" w:cstheme="minorBidi"/>
          <w:b/>
          <w:spacing w:val="-8"/>
          <w:sz w:val="28"/>
        </w:rPr>
        <w:t>d</w:t>
      </w: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, must include the information requested below. Please present your responses in the order they are requested, identifying each by the number indicated:</w:t>
      </w:r>
    </w:p>
    <w:p w:rsidR="005F1100" w:rsidRPr="00EC7FE0" w:rsidRDefault="005F1100" w:rsidP="00EC7FE0">
      <w:pPr>
        <w:numPr>
          <w:ilvl w:val="0"/>
          <w:numId w:val="5"/>
        </w:numPr>
        <w:spacing w:after="120"/>
        <w:ind w:left="990" w:right="576" w:hanging="371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Please describe your organization’s mission and purpose.</w:t>
      </w:r>
    </w:p>
    <w:p w:rsidR="005F1100" w:rsidRPr="00EC7FE0" w:rsidRDefault="005F1100" w:rsidP="00EC7FE0">
      <w:pPr>
        <w:numPr>
          <w:ilvl w:val="0"/>
          <w:numId w:val="5"/>
        </w:numPr>
        <w:spacing w:after="120"/>
        <w:ind w:left="990" w:right="576" w:hanging="371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Describe the project, including a statement of need, the target population, your implementation plan and an approximate timetable.</w:t>
      </w:r>
    </w:p>
    <w:p w:rsidR="005F1100" w:rsidRPr="00EC7FE0" w:rsidRDefault="005F1100" w:rsidP="00EC7FE0">
      <w:pPr>
        <w:numPr>
          <w:ilvl w:val="0"/>
          <w:numId w:val="5"/>
        </w:numPr>
        <w:spacing w:after="120"/>
        <w:ind w:left="990" w:right="576" w:hanging="371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Describe the project budget and explain how the requested funds will be used.</w:t>
      </w:r>
    </w:p>
    <w:p w:rsidR="005F1100" w:rsidRPr="00EC7FE0" w:rsidRDefault="005F1100" w:rsidP="00EC7FE0">
      <w:pPr>
        <w:numPr>
          <w:ilvl w:val="0"/>
          <w:numId w:val="5"/>
        </w:numPr>
        <w:spacing w:after="120"/>
        <w:ind w:left="990" w:right="576" w:hanging="371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List any collaborating or partner organizations, indicating their roles in and financial contributions to the project.  </w:t>
      </w:r>
    </w:p>
    <w:p w:rsidR="00EC7FE0" w:rsidRPr="00EC7FE0" w:rsidRDefault="00EC7FE0" w:rsidP="00EC7FE0">
      <w:pPr>
        <w:pStyle w:val="ListParagraph"/>
        <w:numPr>
          <w:ilvl w:val="0"/>
          <w:numId w:val="5"/>
        </w:numPr>
        <w:ind w:left="990" w:right="576" w:hanging="371"/>
        <w:contextualSpacing w:val="0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O</w:t>
      </w:r>
      <w:r w:rsidR="005F1100"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riginal signatures of the Requesting and each Collaborating Partner organization’s (or each fiscal agent’s) Chief Professional Employee/Executive Director or CEO and Chief Lay Leader/Board President or Board Chairperson are required. </w:t>
      </w:r>
    </w:p>
    <w:p w:rsidR="005F1100" w:rsidRPr="00EC7FE0" w:rsidRDefault="005F1100" w:rsidP="00EC7FE0">
      <w:pPr>
        <w:ind w:left="634" w:right="576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 </w:t>
      </w:r>
    </w:p>
    <w:p w:rsidR="00EC7FE0" w:rsidRPr="00EC7FE0" w:rsidRDefault="00EC7FE0" w:rsidP="00EC7FE0">
      <w:pPr>
        <w:ind w:left="634" w:right="576"/>
        <w:jc w:val="both"/>
        <w:rPr>
          <w:rFonts w:asciiTheme="minorHAnsi" w:eastAsiaTheme="minorHAnsi" w:hAnsiTheme="minorHAnsi" w:cstheme="minorBidi"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You must complete the </w:t>
      </w:r>
      <w:r w:rsidRPr="00EC7FE0">
        <w:rPr>
          <w:rFonts w:asciiTheme="minorHAnsi" w:eastAsiaTheme="minorHAnsi" w:hAnsiTheme="minorHAnsi" w:cstheme="minorBidi"/>
          <w:b/>
          <w:color w:val="000099"/>
          <w:spacing w:val="-8"/>
          <w:sz w:val="28"/>
        </w:rPr>
        <w:t xml:space="preserve">Letter of Intent Cover Page </w:t>
      </w: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in addition to the Letter of Intent.  Please be sure to c</w:t>
      </w:r>
      <w:r w:rsidR="005F1100"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heck the correct box, indicating the type of grant you are requesting.  </w:t>
      </w:r>
    </w:p>
    <w:p w:rsidR="00EC7FE0" w:rsidRPr="00EC7FE0" w:rsidRDefault="00EC7FE0" w:rsidP="00EC7FE0">
      <w:pPr>
        <w:ind w:left="634" w:right="576"/>
        <w:jc w:val="both"/>
        <w:rPr>
          <w:rFonts w:asciiTheme="minorHAnsi" w:eastAsiaTheme="minorHAnsi" w:hAnsiTheme="minorHAnsi" w:cstheme="minorBidi"/>
          <w:spacing w:val="-8"/>
          <w:sz w:val="28"/>
        </w:rPr>
      </w:pPr>
    </w:p>
    <w:p w:rsidR="00EC7FE0" w:rsidRPr="00EC7FE0" w:rsidRDefault="005F1100" w:rsidP="00EC7FE0">
      <w:pPr>
        <w:ind w:left="634" w:right="576"/>
        <w:jc w:val="both"/>
        <w:rPr>
          <w:rFonts w:asciiTheme="minorHAnsi" w:eastAsiaTheme="minorHAnsi" w:hAnsiTheme="minorHAnsi" w:cstheme="minorBidi"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The JWF will review all Letters of Intent at the beginning of March 201</w:t>
      </w:r>
      <w:r w:rsidR="00F5059E">
        <w:rPr>
          <w:rFonts w:asciiTheme="minorHAnsi" w:eastAsiaTheme="minorHAnsi" w:hAnsiTheme="minorHAnsi" w:cstheme="minorBidi"/>
          <w:b/>
          <w:spacing w:val="-8"/>
          <w:sz w:val="28"/>
        </w:rPr>
        <w:t>7</w:t>
      </w:r>
      <w:bookmarkStart w:id="0" w:name="_GoBack"/>
      <w:bookmarkEnd w:id="0"/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>, after which your organization will receive either an invitation to complete a final grant application and a request for a site visit/interview, or a rejection letter.</w:t>
      </w:r>
      <w:r w:rsidRPr="00EC7FE0">
        <w:rPr>
          <w:rFonts w:asciiTheme="minorHAnsi" w:eastAsiaTheme="minorHAnsi" w:hAnsiTheme="minorHAnsi" w:cstheme="minorBidi"/>
          <w:spacing w:val="-8"/>
          <w:sz w:val="28"/>
        </w:rPr>
        <w:t xml:space="preserve">  </w:t>
      </w:r>
    </w:p>
    <w:p w:rsidR="00EC7FE0" w:rsidRPr="00EC7FE0" w:rsidRDefault="00EC7FE0" w:rsidP="00EC7FE0">
      <w:pPr>
        <w:ind w:left="576" w:right="576"/>
        <w:jc w:val="both"/>
        <w:rPr>
          <w:rFonts w:asciiTheme="minorHAnsi" w:eastAsiaTheme="minorHAnsi" w:hAnsiTheme="minorHAnsi" w:cstheme="minorBidi"/>
          <w:spacing w:val="-8"/>
          <w:sz w:val="28"/>
        </w:rPr>
      </w:pPr>
    </w:p>
    <w:p w:rsidR="005F1100" w:rsidRPr="00EC7FE0" w:rsidRDefault="005F1100" w:rsidP="00EC7FE0">
      <w:pPr>
        <w:ind w:left="576" w:right="576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Please refer to the Grants Process Timeline as stated in our Grant Guidelines for further details.  </w:t>
      </w:r>
    </w:p>
    <w:p w:rsidR="00EC7FE0" w:rsidRPr="00EC7FE0" w:rsidRDefault="00EC7FE0" w:rsidP="00EC7FE0">
      <w:pPr>
        <w:ind w:left="576" w:right="576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</w:p>
    <w:p w:rsidR="005F1100" w:rsidRPr="00EC7FE0" w:rsidRDefault="005F1100" w:rsidP="00EC7FE0">
      <w:pPr>
        <w:ind w:left="576" w:right="576"/>
        <w:jc w:val="both"/>
        <w:rPr>
          <w:rFonts w:asciiTheme="minorHAnsi" w:eastAsiaTheme="minorHAnsi" w:hAnsiTheme="minorHAnsi" w:cstheme="minorBidi"/>
          <w:b/>
          <w:spacing w:val="-8"/>
          <w:sz w:val="28"/>
        </w:rPr>
      </w:pP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We encourage all applicants to call or email </w:t>
      </w:r>
      <w:r w:rsidR="00EC7FE0"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JWF director </w:t>
      </w: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Susan Cassels Kamin at 248.203-1524 or </w:t>
      </w:r>
      <w:hyperlink r:id="rId9" w:history="1">
        <w:r w:rsidRPr="00EC7FE0">
          <w:rPr>
            <w:rFonts w:asciiTheme="minorHAnsi" w:eastAsiaTheme="minorHAnsi" w:hAnsiTheme="minorHAnsi" w:cstheme="minorBidi"/>
            <w:b/>
            <w:spacing w:val="-8"/>
            <w:sz w:val="28"/>
          </w:rPr>
          <w:t>kamin@jfmd.org</w:t>
        </w:r>
      </w:hyperlink>
      <w:r w:rsidRPr="00EC7FE0">
        <w:rPr>
          <w:rFonts w:asciiTheme="minorHAnsi" w:eastAsiaTheme="minorHAnsi" w:hAnsiTheme="minorHAnsi" w:cstheme="minorBidi"/>
          <w:b/>
          <w:color w:val="000099"/>
          <w:spacing w:val="-8"/>
          <w:sz w:val="28"/>
        </w:rPr>
        <w:t xml:space="preserve"> </w:t>
      </w:r>
      <w:r w:rsidRPr="00EC7FE0">
        <w:rPr>
          <w:rFonts w:asciiTheme="minorHAnsi" w:eastAsiaTheme="minorHAnsi" w:hAnsiTheme="minorHAnsi" w:cstheme="minorBidi"/>
          <w:b/>
          <w:spacing w:val="-8"/>
          <w:sz w:val="28"/>
        </w:rPr>
        <w:t xml:space="preserve">to ask questions or to discuss your projects. </w:t>
      </w:r>
    </w:p>
    <w:p w:rsidR="005F1100" w:rsidRPr="00EC7FE0" w:rsidRDefault="005F1100" w:rsidP="005F1100">
      <w:pPr>
        <w:spacing w:line="17" w:lineRule="atLeast"/>
        <w:ind w:left="576" w:right="576"/>
        <w:jc w:val="both"/>
        <w:rPr>
          <w:rFonts w:asciiTheme="minorHAnsi" w:eastAsiaTheme="minorHAnsi" w:hAnsiTheme="minorHAnsi" w:cstheme="minorBidi"/>
          <w:b/>
          <w:spacing w:val="-8"/>
          <w:sz w:val="20"/>
          <w:szCs w:val="20"/>
        </w:rPr>
      </w:pPr>
    </w:p>
    <w:sectPr w:rsidR="005F1100" w:rsidRPr="00EC7FE0" w:rsidSect="005F1100">
      <w:headerReference w:type="default" r:id="rId10"/>
      <w:pgSz w:w="12240" w:h="15840" w:code="1"/>
      <w:pgMar w:top="720" w:right="1152" w:bottom="720" w:left="115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08" w:rsidRDefault="00053008" w:rsidP="00B155FA">
      <w:r>
        <w:separator/>
      </w:r>
    </w:p>
  </w:endnote>
  <w:endnote w:type="continuationSeparator" w:id="0">
    <w:p w:rsidR="00053008" w:rsidRDefault="00053008" w:rsidP="00B1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08" w:rsidRDefault="00053008" w:rsidP="00B155FA">
      <w:r>
        <w:separator/>
      </w:r>
    </w:p>
  </w:footnote>
  <w:footnote w:type="continuationSeparator" w:id="0">
    <w:p w:rsidR="00053008" w:rsidRDefault="00053008" w:rsidP="00B1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4083"/>
    </w:tblGrid>
    <w:tr w:rsidR="005F1100" w:rsidRPr="005F1100" w:rsidTr="00EC7FE0">
      <w:trPr>
        <w:jc w:val="center"/>
      </w:trPr>
      <w:tc>
        <w:tcPr>
          <w:tcW w:w="2466" w:type="dxa"/>
          <w:vAlign w:val="center"/>
        </w:tcPr>
        <w:p w:rsidR="005F1100" w:rsidRPr="005F1100" w:rsidRDefault="005F1100" w:rsidP="005F1100">
          <w:pPr>
            <w:pStyle w:val="Header"/>
            <w:jc w:val="right"/>
          </w:pPr>
          <w:r w:rsidRPr="005F1100">
            <w:rPr>
              <w:noProof/>
              <w:sz w:val="16"/>
              <w:szCs w:val="20"/>
            </w:rPr>
            <w:drawing>
              <wp:inline distT="0" distB="0" distL="0" distR="0" wp14:anchorId="5BCB3402" wp14:editId="1D971B0D">
                <wp:extent cx="1424354" cy="804996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WF Color Logo_V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651" cy="807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Align w:val="center"/>
        </w:tcPr>
        <w:p w:rsidR="005F1100" w:rsidRPr="004C79F8" w:rsidRDefault="005F1100" w:rsidP="00EC7FE0">
          <w:pPr>
            <w:pStyle w:val="Header"/>
            <w:rPr>
              <w:rFonts w:ascii="Calibri Bold" w:hAnsi="Calibri Bold"/>
              <w:smallCaps/>
              <w:noProof/>
              <w:color w:val="948A54" w:themeColor="background2" w:themeShade="80"/>
              <w:sz w:val="34"/>
              <w:szCs w:val="20"/>
            </w:rPr>
          </w:pPr>
          <w:r w:rsidRPr="004C79F8">
            <w:rPr>
              <w:rFonts w:ascii="Calibri Bold" w:hAnsi="Calibri Bold"/>
              <w:smallCaps/>
              <w:noProof/>
              <w:color w:val="948A54" w:themeColor="background2" w:themeShade="80"/>
              <w:sz w:val="34"/>
              <w:szCs w:val="20"/>
            </w:rPr>
            <w:t>201</w:t>
          </w:r>
          <w:r w:rsidR="00992581">
            <w:rPr>
              <w:rFonts w:ascii="Calibri Bold" w:hAnsi="Calibri Bold"/>
              <w:smallCaps/>
              <w:noProof/>
              <w:color w:val="948A54" w:themeColor="background2" w:themeShade="80"/>
              <w:sz w:val="34"/>
              <w:szCs w:val="20"/>
            </w:rPr>
            <w:t>7</w:t>
          </w:r>
          <w:r w:rsidRPr="004C79F8">
            <w:rPr>
              <w:rFonts w:ascii="Calibri Bold" w:hAnsi="Calibri Bold"/>
              <w:smallCaps/>
              <w:noProof/>
              <w:color w:val="948A54" w:themeColor="background2" w:themeShade="80"/>
              <w:sz w:val="34"/>
              <w:szCs w:val="20"/>
            </w:rPr>
            <w:t xml:space="preserve"> Grant Cycle</w:t>
          </w:r>
        </w:p>
        <w:p w:rsidR="005F1100" w:rsidRPr="00EC7FE0" w:rsidRDefault="005F1100" w:rsidP="00EC7FE0">
          <w:pPr>
            <w:pStyle w:val="Header"/>
            <w:rPr>
              <w:rFonts w:ascii="Calibri Bold" w:hAnsi="Calibri Bold"/>
              <w:smallCaps/>
              <w:noProof/>
              <w:color w:val="000099"/>
              <w:sz w:val="32"/>
              <w:szCs w:val="20"/>
            </w:rPr>
          </w:pPr>
          <w:r w:rsidRPr="004C79F8">
            <w:rPr>
              <w:rFonts w:ascii="Calibri Bold" w:hAnsi="Calibri Bold"/>
              <w:smallCaps/>
              <w:noProof/>
              <w:color w:val="000099"/>
              <w:sz w:val="34"/>
              <w:szCs w:val="20"/>
            </w:rPr>
            <w:t>Letter of Intent Instructions</w:t>
          </w:r>
        </w:p>
      </w:tc>
    </w:tr>
  </w:tbl>
  <w:p w:rsidR="005F1100" w:rsidRPr="005F1100" w:rsidRDefault="005F1100" w:rsidP="005F1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961"/>
    <w:multiLevelType w:val="hybridMultilevel"/>
    <w:tmpl w:val="E220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538A"/>
    <w:multiLevelType w:val="hybridMultilevel"/>
    <w:tmpl w:val="46E4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433A"/>
    <w:multiLevelType w:val="hybridMultilevel"/>
    <w:tmpl w:val="9592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3818"/>
    <w:multiLevelType w:val="hybridMultilevel"/>
    <w:tmpl w:val="1C0669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165156"/>
    <w:multiLevelType w:val="hybridMultilevel"/>
    <w:tmpl w:val="46D2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59"/>
    <w:rsid w:val="0002087E"/>
    <w:rsid w:val="0002429A"/>
    <w:rsid w:val="000278BE"/>
    <w:rsid w:val="00040A38"/>
    <w:rsid w:val="000427DC"/>
    <w:rsid w:val="00053008"/>
    <w:rsid w:val="00064C7B"/>
    <w:rsid w:val="0006635F"/>
    <w:rsid w:val="000722C3"/>
    <w:rsid w:val="00074A04"/>
    <w:rsid w:val="000900A0"/>
    <w:rsid w:val="000A56AD"/>
    <w:rsid w:val="000B38CA"/>
    <w:rsid w:val="000C3419"/>
    <w:rsid w:val="000C7B2E"/>
    <w:rsid w:val="000E7BDD"/>
    <w:rsid w:val="000F29C8"/>
    <w:rsid w:val="000F3E70"/>
    <w:rsid w:val="0011312A"/>
    <w:rsid w:val="00143FA2"/>
    <w:rsid w:val="00146399"/>
    <w:rsid w:val="001520AE"/>
    <w:rsid w:val="0015347E"/>
    <w:rsid w:val="00162708"/>
    <w:rsid w:val="001807BD"/>
    <w:rsid w:val="001861F1"/>
    <w:rsid w:val="00190C26"/>
    <w:rsid w:val="00192A14"/>
    <w:rsid w:val="00194086"/>
    <w:rsid w:val="001B173E"/>
    <w:rsid w:val="001B22D2"/>
    <w:rsid w:val="001B2868"/>
    <w:rsid w:val="001B6A6F"/>
    <w:rsid w:val="001D7C67"/>
    <w:rsid w:val="00201A12"/>
    <w:rsid w:val="00210CB8"/>
    <w:rsid w:val="00220A10"/>
    <w:rsid w:val="00223180"/>
    <w:rsid w:val="0023245C"/>
    <w:rsid w:val="00236445"/>
    <w:rsid w:val="00252EB8"/>
    <w:rsid w:val="002679E6"/>
    <w:rsid w:val="00272FEF"/>
    <w:rsid w:val="00274234"/>
    <w:rsid w:val="00292EFF"/>
    <w:rsid w:val="002A00F3"/>
    <w:rsid w:val="002A426B"/>
    <w:rsid w:val="002B0386"/>
    <w:rsid w:val="002B0AEC"/>
    <w:rsid w:val="002D1CE5"/>
    <w:rsid w:val="002D5153"/>
    <w:rsid w:val="00312CB3"/>
    <w:rsid w:val="0036608D"/>
    <w:rsid w:val="00375008"/>
    <w:rsid w:val="00390B0B"/>
    <w:rsid w:val="003A18DD"/>
    <w:rsid w:val="003B07CA"/>
    <w:rsid w:val="003B75D2"/>
    <w:rsid w:val="003D0D90"/>
    <w:rsid w:val="003D1735"/>
    <w:rsid w:val="003D294D"/>
    <w:rsid w:val="003E466C"/>
    <w:rsid w:val="003E5CB0"/>
    <w:rsid w:val="003F2C7F"/>
    <w:rsid w:val="003F3207"/>
    <w:rsid w:val="004132E8"/>
    <w:rsid w:val="0041373C"/>
    <w:rsid w:val="00415C7F"/>
    <w:rsid w:val="00430FBE"/>
    <w:rsid w:val="004375B3"/>
    <w:rsid w:val="004422A7"/>
    <w:rsid w:val="0044504E"/>
    <w:rsid w:val="00454E7D"/>
    <w:rsid w:val="00454F5B"/>
    <w:rsid w:val="00472C9A"/>
    <w:rsid w:val="004B1C4F"/>
    <w:rsid w:val="004C1F07"/>
    <w:rsid w:val="004C535F"/>
    <w:rsid w:val="004C79F8"/>
    <w:rsid w:val="004E29ED"/>
    <w:rsid w:val="004E5031"/>
    <w:rsid w:val="004F05A5"/>
    <w:rsid w:val="004F40AE"/>
    <w:rsid w:val="005466A3"/>
    <w:rsid w:val="0054795D"/>
    <w:rsid w:val="005608F9"/>
    <w:rsid w:val="00560F8A"/>
    <w:rsid w:val="00570DBE"/>
    <w:rsid w:val="00572DA2"/>
    <w:rsid w:val="00577069"/>
    <w:rsid w:val="00585EFF"/>
    <w:rsid w:val="00590789"/>
    <w:rsid w:val="00596274"/>
    <w:rsid w:val="005C39DA"/>
    <w:rsid w:val="005D3610"/>
    <w:rsid w:val="005D438A"/>
    <w:rsid w:val="005D640B"/>
    <w:rsid w:val="005E3EB5"/>
    <w:rsid w:val="005F1100"/>
    <w:rsid w:val="005F23A2"/>
    <w:rsid w:val="005F3575"/>
    <w:rsid w:val="006055DA"/>
    <w:rsid w:val="00606BD9"/>
    <w:rsid w:val="006228E9"/>
    <w:rsid w:val="00626EFE"/>
    <w:rsid w:val="00644C51"/>
    <w:rsid w:val="00646507"/>
    <w:rsid w:val="00661C69"/>
    <w:rsid w:val="00677063"/>
    <w:rsid w:val="00687318"/>
    <w:rsid w:val="006B4929"/>
    <w:rsid w:val="006B7A2D"/>
    <w:rsid w:val="006C0CEE"/>
    <w:rsid w:val="006C3446"/>
    <w:rsid w:val="006C67CD"/>
    <w:rsid w:val="006C6B94"/>
    <w:rsid w:val="006D1C9D"/>
    <w:rsid w:val="006D4520"/>
    <w:rsid w:val="006D576F"/>
    <w:rsid w:val="006E003F"/>
    <w:rsid w:val="006F2246"/>
    <w:rsid w:val="006F4033"/>
    <w:rsid w:val="00712CCA"/>
    <w:rsid w:val="00714B70"/>
    <w:rsid w:val="007166C1"/>
    <w:rsid w:val="007228A9"/>
    <w:rsid w:val="00726B76"/>
    <w:rsid w:val="00731B13"/>
    <w:rsid w:val="0074151C"/>
    <w:rsid w:val="00751C12"/>
    <w:rsid w:val="00757CDA"/>
    <w:rsid w:val="0076735F"/>
    <w:rsid w:val="00767615"/>
    <w:rsid w:val="00767F59"/>
    <w:rsid w:val="0077788C"/>
    <w:rsid w:val="00792054"/>
    <w:rsid w:val="007B276C"/>
    <w:rsid w:val="007C5767"/>
    <w:rsid w:val="007C68E5"/>
    <w:rsid w:val="007E4E8A"/>
    <w:rsid w:val="007E6D77"/>
    <w:rsid w:val="007E753A"/>
    <w:rsid w:val="007F4C20"/>
    <w:rsid w:val="007F715C"/>
    <w:rsid w:val="008012CE"/>
    <w:rsid w:val="008037E7"/>
    <w:rsid w:val="00806CC6"/>
    <w:rsid w:val="00810EDA"/>
    <w:rsid w:val="00821D55"/>
    <w:rsid w:val="008226EF"/>
    <w:rsid w:val="00824825"/>
    <w:rsid w:val="00845704"/>
    <w:rsid w:val="00852A92"/>
    <w:rsid w:val="00857C2C"/>
    <w:rsid w:val="00880646"/>
    <w:rsid w:val="00890253"/>
    <w:rsid w:val="008925E8"/>
    <w:rsid w:val="00897DA0"/>
    <w:rsid w:val="008A202A"/>
    <w:rsid w:val="008C4ACD"/>
    <w:rsid w:val="008C662B"/>
    <w:rsid w:val="008D3B5C"/>
    <w:rsid w:val="008D7995"/>
    <w:rsid w:val="008F357D"/>
    <w:rsid w:val="00914FC7"/>
    <w:rsid w:val="00915714"/>
    <w:rsid w:val="0093108F"/>
    <w:rsid w:val="009318A8"/>
    <w:rsid w:val="009459E4"/>
    <w:rsid w:val="00955BB2"/>
    <w:rsid w:val="00964FC4"/>
    <w:rsid w:val="00971F43"/>
    <w:rsid w:val="00992581"/>
    <w:rsid w:val="009B3114"/>
    <w:rsid w:val="009C366B"/>
    <w:rsid w:val="009C4B6E"/>
    <w:rsid w:val="009E4929"/>
    <w:rsid w:val="00A1067F"/>
    <w:rsid w:val="00A14F15"/>
    <w:rsid w:val="00A1578B"/>
    <w:rsid w:val="00A160B1"/>
    <w:rsid w:val="00A232F0"/>
    <w:rsid w:val="00A25928"/>
    <w:rsid w:val="00A31B50"/>
    <w:rsid w:val="00A32818"/>
    <w:rsid w:val="00A355E8"/>
    <w:rsid w:val="00A35E6F"/>
    <w:rsid w:val="00A46612"/>
    <w:rsid w:val="00A47374"/>
    <w:rsid w:val="00A50910"/>
    <w:rsid w:val="00A544B2"/>
    <w:rsid w:val="00A64EBA"/>
    <w:rsid w:val="00A663C3"/>
    <w:rsid w:val="00A714E3"/>
    <w:rsid w:val="00A7387A"/>
    <w:rsid w:val="00A86333"/>
    <w:rsid w:val="00A91407"/>
    <w:rsid w:val="00AA1268"/>
    <w:rsid w:val="00AA4A9F"/>
    <w:rsid w:val="00AB09E6"/>
    <w:rsid w:val="00AB4AD2"/>
    <w:rsid w:val="00AC12AF"/>
    <w:rsid w:val="00AE0EBB"/>
    <w:rsid w:val="00AE611A"/>
    <w:rsid w:val="00AE6F98"/>
    <w:rsid w:val="00AF4CA3"/>
    <w:rsid w:val="00AF7950"/>
    <w:rsid w:val="00B00B75"/>
    <w:rsid w:val="00B01A14"/>
    <w:rsid w:val="00B05AF2"/>
    <w:rsid w:val="00B155FA"/>
    <w:rsid w:val="00B167A3"/>
    <w:rsid w:val="00B22A38"/>
    <w:rsid w:val="00B27511"/>
    <w:rsid w:val="00B41BEB"/>
    <w:rsid w:val="00B53FC3"/>
    <w:rsid w:val="00B57A3C"/>
    <w:rsid w:val="00B737AD"/>
    <w:rsid w:val="00B861B5"/>
    <w:rsid w:val="00B87B7C"/>
    <w:rsid w:val="00B90D20"/>
    <w:rsid w:val="00BA4389"/>
    <w:rsid w:val="00BC14F6"/>
    <w:rsid w:val="00C00D79"/>
    <w:rsid w:val="00C06B1C"/>
    <w:rsid w:val="00C14AF0"/>
    <w:rsid w:val="00C25E38"/>
    <w:rsid w:val="00C30E62"/>
    <w:rsid w:val="00C4458C"/>
    <w:rsid w:val="00C50C6D"/>
    <w:rsid w:val="00C71A29"/>
    <w:rsid w:val="00C745C6"/>
    <w:rsid w:val="00C8186F"/>
    <w:rsid w:val="00C819EA"/>
    <w:rsid w:val="00C90C3B"/>
    <w:rsid w:val="00CC0A28"/>
    <w:rsid w:val="00CC1DE2"/>
    <w:rsid w:val="00CC62AB"/>
    <w:rsid w:val="00CC6560"/>
    <w:rsid w:val="00CE1E95"/>
    <w:rsid w:val="00CE5106"/>
    <w:rsid w:val="00CE557A"/>
    <w:rsid w:val="00CE7536"/>
    <w:rsid w:val="00D23A79"/>
    <w:rsid w:val="00D23D97"/>
    <w:rsid w:val="00D5229E"/>
    <w:rsid w:val="00D560B5"/>
    <w:rsid w:val="00D57354"/>
    <w:rsid w:val="00D70EEE"/>
    <w:rsid w:val="00D80BE7"/>
    <w:rsid w:val="00D820B3"/>
    <w:rsid w:val="00D85720"/>
    <w:rsid w:val="00D92D15"/>
    <w:rsid w:val="00DA13E1"/>
    <w:rsid w:val="00DA50D7"/>
    <w:rsid w:val="00DB60E9"/>
    <w:rsid w:val="00DB75EC"/>
    <w:rsid w:val="00DD21CF"/>
    <w:rsid w:val="00E20CB5"/>
    <w:rsid w:val="00E35A0A"/>
    <w:rsid w:val="00E4153E"/>
    <w:rsid w:val="00E4322B"/>
    <w:rsid w:val="00E45B6D"/>
    <w:rsid w:val="00E52E9C"/>
    <w:rsid w:val="00E53EEE"/>
    <w:rsid w:val="00E611CB"/>
    <w:rsid w:val="00E7084D"/>
    <w:rsid w:val="00E7569C"/>
    <w:rsid w:val="00E9446E"/>
    <w:rsid w:val="00EA34F5"/>
    <w:rsid w:val="00EA3BE4"/>
    <w:rsid w:val="00EA4AD2"/>
    <w:rsid w:val="00EA7373"/>
    <w:rsid w:val="00EB7F09"/>
    <w:rsid w:val="00EC7FE0"/>
    <w:rsid w:val="00ED1E12"/>
    <w:rsid w:val="00EE2BF6"/>
    <w:rsid w:val="00EE648A"/>
    <w:rsid w:val="00EF0047"/>
    <w:rsid w:val="00EF0A65"/>
    <w:rsid w:val="00EF592E"/>
    <w:rsid w:val="00EF5D80"/>
    <w:rsid w:val="00F12A7B"/>
    <w:rsid w:val="00F36C53"/>
    <w:rsid w:val="00F5059E"/>
    <w:rsid w:val="00F53357"/>
    <w:rsid w:val="00F839ED"/>
    <w:rsid w:val="00F84B8E"/>
    <w:rsid w:val="00FA14CF"/>
    <w:rsid w:val="00FB0A37"/>
    <w:rsid w:val="00FC65B3"/>
    <w:rsid w:val="00FD3655"/>
    <w:rsid w:val="00FE762A"/>
    <w:rsid w:val="00FF2740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hAnsi="Comic Sans MS"/>
      <w:i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160" w:lineRule="exact"/>
      <w:ind w:left="79"/>
      <w:outlineLvl w:val="2"/>
    </w:pPr>
    <w:rPr>
      <w:rFonts w:ascii="Comic Sans MS" w:hAnsi="Comic Sans MS"/>
      <w:i/>
      <w:sz w:val="12"/>
    </w:rPr>
  </w:style>
  <w:style w:type="paragraph" w:styleId="Heading4">
    <w:name w:val="heading 4"/>
    <w:basedOn w:val="Normal"/>
    <w:next w:val="Normal"/>
    <w:qFormat/>
    <w:pPr>
      <w:keepNext/>
      <w:spacing w:line="160" w:lineRule="atLeast"/>
      <w:outlineLvl w:val="3"/>
    </w:pPr>
    <w:rPr>
      <w:rFonts w:ascii="Comic Sans MS" w:hAnsi="Comic Sans MS"/>
      <w:bCs/>
      <w:i/>
      <w:sz w:val="12"/>
      <w:szCs w:val="20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jc w:val="center"/>
      <w:outlineLvl w:val="4"/>
    </w:pPr>
    <w:rPr>
      <w:rFonts w:ascii="Comic Sans MS" w:hAnsi="Comic Sans MS"/>
      <w:i/>
      <w:sz w:val="12"/>
      <w:szCs w:val="20"/>
    </w:rPr>
  </w:style>
  <w:style w:type="paragraph" w:styleId="Heading6">
    <w:name w:val="heading 6"/>
    <w:basedOn w:val="Normal"/>
    <w:next w:val="Normal"/>
    <w:qFormat/>
    <w:pPr>
      <w:keepNext/>
      <w:spacing w:line="160" w:lineRule="atLeast"/>
      <w:outlineLvl w:val="5"/>
    </w:pPr>
    <w:rPr>
      <w:rFonts w:ascii="Comic Sans MS" w:hAnsi="Comic Sans MS"/>
      <w:sz w:val="12"/>
      <w:szCs w:val="20"/>
    </w:rPr>
  </w:style>
  <w:style w:type="paragraph" w:styleId="Heading7">
    <w:name w:val="heading 7"/>
    <w:basedOn w:val="Normal"/>
    <w:next w:val="Normal"/>
    <w:qFormat/>
    <w:pPr>
      <w:keepNext/>
      <w:spacing w:line="160" w:lineRule="atLeast"/>
      <w:outlineLvl w:val="6"/>
    </w:pPr>
    <w:rPr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345"/>
      <w:outlineLvl w:val="8"/>
    </w:pPr>
    <w:rPr>
      <w:rFonts w:ascii="Comic Sans MS" w:hAnsi="Comic Sans MS"/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6BD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861B5"/>
    <w:pPr>
      <w:autoSpaceDE w:val="0"/>
      <w:autoSpaceDN w:val="0"/>
      <w:adjustRightInd w:val="0"/>
      <w:ind w:left="720"/>
      <w:jc w:val="both"/>
    </w:pPr>
    <w:rPr>
      <w:rFonts w:ascii="Arial" w:hAnsi="Arial" w:cs="Arial"/>
      <w:szCs w:val="22"/>
    </w:rPr>
  </w:style>
  <w:style w:type="paragraph" w:styleId="Footer">
    <w:name w:val="footer"/>
    <w:basedOn w:val="Normal"/>
    <w:link w:val="FooterChar"/>
    <w:uiPriority w:val="99"/>
    <w:rsid w:val="00B155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5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3207"/>
    <w:pPr>
      <w:ind w:left="720"/>
      <w:contextualSpacing/>
    </w:pPr>
  </w:style>
  <w:style w:type="paragraph" w:styleId="NoSpacing">
    <w:name w:val="No Spacing"/>
    <w:uiPriority w:val="1"/>
    <w:qFormat/>
    <w:rsid w:val="00DD21C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D64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EEE"/>
    <w:rPr>
      <w:rFonts w:ascii="Calibri" w:eastAsiaTheme="minorHAnsi" w:hAnsi="Calibri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7511"/>
    <w:rPr>
      <w:rFonts w:ascii="Comic Sans MS" w:hAnsi="Comic Sans MS"/>
      <w:i/>
      <w:sz w:val="16"/>
    </w:rPr>
  </w:style>
  <w:style w:type="character" w:customStyle="1" w:styleId="Heading3Char">
    <w:name w:val="Heading 3 Char"/>
    <w:basedOn w:val="DefaultParagraphFont"/>
    <w:link w:val="Heading3"/>
    <w:rsid w:val="00B27511"/>
    <w:rPr>
      <w:rFonts w:ascii="Comic Sans MS" w:hAnsi="Comic Sans MS"/>
      <w:i/>
      <w:sz w:val="12"/>
      <w:szCs w:val="24"/>
    </w:rPr>
  </w:style>
  <w:style w:type="character" w:customStyle="1" w:styleId="HeaderChar">
    <w:name w:val="Header Char"/>
    <w:basedOn w:val="DefaultParagraphFont"/>
    <w:link w:val="Header"/>
    <w:rsid w:val="00B275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hAnsi="Comic Sans MS"/>
      <w:i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160" w:lineRule="exact"/>
      <w:ind w:left="79"/>
      <w:outlineLvl w:val="2"/>
    </w:pPr>
    <w:rPr>
      <w:rFonts w:ascii="Comic Sans MS" w:hAnsi="Comic Sans MS"/>
      <w:i/>
      <w:sz w:val="12"/>
    </w:rPr>
  </w:style>
  <w:style w:type="paragraph" w:styleId="Heading4">
    <w:name w:val="heading 4"/>
    <w:basedOn w:val="Normal"/>
    <w:next w:val="Normal"/>
    <w:qFormat/>
    <w:pPr>
      <w:keepNext/>
      <w:spacing w:line="160" w:lineRule="atLeast"/>
      <w:outlineLvl w:val="3"/>
    </w:pPr>
    <w:rPr>
      <w:rFonts w:ascii="Comic Sans MS" w:hAnsi="Comic Sans MS"/>
      <w:bCs/>
      <w:i/>
      <w:sz w:val="12"/>
      <w:szCs w:val="20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jc w:val="center"/>
      <w:outlineLvl w:val="4"/>
    </w:pPr>
    <w:rPr>
      <w:rFonts w:ascii="Comic Sans MS" w:hAnsi="Comic Sans MS"/>
      <w:i/>
      <w:sz w:val="12"/>
      <w:szCs w:val="20"/>
    </w:rPr>
  </w:style>
  <w:style w:type="paragraph" w:styleId="Heading6">
    <w:name w:val="heading 6"/>
    <w:basedOn w:val="Normal"/>
    <w:next w:val="Normal"/>
    <w:qFormat/>
    <w:pPr>
      <w:keepNext/>
      <w:spacing w:line="160" w:lineRule="atLeast"/>
      <w:outlineLvl w:val="5"/>
    </w:pPr>
    <w:rPr>
      <w:rFonts w:ascii="Comic Sans MS" w:hAnsi="Comic Sans MS"/>
      <w:sz w:val="12"/>
      <w:szCs w:val="20"/>
    </w:rPr>
  </w:style>
  <w:style w:type="paragraph" w:styleId="Heading7">
    <w:name w:val="heading 7"/>
    <w:basedOn w:val="Normal"/>
    <w:next w:val="Normal"/>
    <w:qFormat/>
    <w:pPr>
      <w:keepNext/>
      <w:spacing w:line="160" w:lineRule="atLeast"/>
      <w:outlineLvl w:val="6"/>
    </w:pPr>
    <w:rPr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345"/>
      <w:outlineLvl w:val="8"/>
    </w:pPr>
    <w:rPr>
      <w:rFonts w:ascii="Comic Sans MS" w:hAnsi="Comic Sans MS"/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6BD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861B5"/>
    <w:pPr>
      <w:autoSpaceDE w:val="0"/>
      <w:autoSpaceDN w:val="0"/>
      <w:adjustRightInd w:val="0"/>
      <w:ind w:left="720"/>
      <w:jc w:val="both"/>
    </w:pPr>
    <w:rPr>
      <w:rFonts w:ascii="Arial" w:hAnsi="Arial" w:cs="Arial"/>
      <w:szCs w:val="22"/>
    </w:rPr>
  </w:style>
  <w:style w:type="paragraph" w:styleId="Footer">
    <w:name w:val="footer"/>
    <w:basedOn w:val="Normal"/>
    <w:link w:val="FooterChar"/>
    <w:uiPriority w:val="99"/>
    <w:rsid w:val="00B155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5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3207"/>
    <w:pPr>
      <w:ind w:left="720"/>
      <w:contextualSpacing/>
    </w:pPr>
  </w:style>
  <w:style w:type="paragraph" w:styleId="NoSpacing">
    <w:name w:val="No Spacing"/>
    <w:uiPriority w:val="1"/>
    <w:qFormat/>
    <w:rsid w:val="00DD21C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D64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EEE"/>
    <w:rPr>
      <w:rFonts w:ascii="Calibri" w:eastAsiaTheme="minorHAnsi" w:hAnsi="Calibri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7511"/>
    <w:rPr>
      <w:rFonts w:ascii="Comic Sans MS" w:hAnsi="Comic Sans MS"/>
      <w:i/>
      <w:sz w:val="16"/>
    </w:rPr>
  </w:style>
  <w:style w:type="character" w:customStyle="1" w:styleId="Heading3Char">
    <w:name w:val="Heading 3 Char"/>
    <w:basedOn w:val="DefaultParagraphFont"/>
    <w:link w:val="Heading3"/>
    <w:rsid w:val="00B27511"/>
    <w:rPr>
      <w:rFonts w:ascii="Comic Sans MS" w:hAnsi="Comic Sans MS"/>
      <w:i/>
      <w:sz w:val="12"/>
      <w:szCs w:val="24"/>
    </w:rPr>
  </w:style>
  <w:style w:type="character" w:customStyle="1" w:styleId="HeaderChar">
    <w:name w:val="Header Char"/>
    <w:basedOn w:val="DefaultParagraphFont"/>
    <w:link w:val="Header"/>
    <w:rsid w:val="00B27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min@jf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53FB-1F3E-4AFB-ABC7-2B41AB7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Hart</vt:lpstr>
    </vt:vector>
  </TitlesOfParts>
  <Company>JMFD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Hart</dc:title>
  <dc:creator>Baruch</dc:creator>
  <cp:lastModifiedBy>Susan Kamin</cp:lastModifiedBy>
  <cp:revision>4</cp:revision>
  <cp:lastPrinted>2015-12-01T19:10:00Z</cp:lastPrinted>
  <dcterms:created xsi:type="dcterms:W3CDTF">2016-07-26T16:18:00Z</dcterms:created>
  <dcterms:modified xsi:type="dcterms:W3CDTF">2016-11-08T19:37:00Z</dcterms:modified>
</cp:coreProperties>
</file>